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rPr>
          <w:rFonts w:ascii="Arial" w:hAnsi="Arial" w:cs="Arial"/>
          <w:b/>
          <w:sz w:val="32"/>
          <w:szCs w:val="32"/>
        </w:rPr>
      </w:pPr>
    </w:p>
    <w:p>
      <w:pPr>
        <w:spacing w:beforeLines="50" w:line="240" w:lineRule="auto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beforeLines="100" w:afterLines="1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福建省省级社会组织入驻孵化基地</w:t>
      </w:r>
    </w:p>
    <w:p>
      <w:pPr>
        <w:spacing w:beforeLines="100" w:afterLines="1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申请书</w:t>
      </w:r>
    </w:p>
    <w:p>
      <w:pPr>
        <w:spacing w:line="240" w:lineRule="auto"/>
        <w:jc w:val="center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both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center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center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center"/>
        <w:rPr>
          <w:rFonts w:ascii="宋体" w:hAnsi="宋体" w:cs="Arial"/>
          <w:sz w:val="32"/>
          <w:szCs w:val="32"/>
        </w:rPr>
      </w:pPr>
    </w:p>
    <w:p>
      <w:pPr>
        <w:pStyle w:val="5"/>
      </w:pPr>
    </w:p>
    <w:p>
      <w:pPr>
        <w:spacing w:beforeLines="50" w:afterLines="50" w:line="940" w:lineRule="exact"/>
        <w:ind w:firstLine="643" w:firstLineChars="200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社会组织名称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</w:t>
      </w:r>
    </w:p>
    <w:p>
      <w:pPr>
        <w:spacing w:beforeLines="50" w:afterLines="50" w:line="940" w:lineRule="exact"/>
        <w:ind w:firstLine="643" w:firstLineChars="200"/>
        <w:rPr>
          <w:rFonts w:ascii="方正仿宋_GB2312" w:hAnsi="方正仿宋_GB2312" w:eastAsia="方正仿宋_GB2312" w:cs="方正仿宋_GB2312"/>
          <w:sz w:val="32"/>
          <w:szCs w:val="32"/>
          <w:u w:val="thick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申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请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期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</w:t>
      </w:r>
    </w:p>
    <w:p>
      <w:pPr>
        <w:spacing w:beforeLines="50" w:afterLines="50" w:line="240" w:lineRule="auto"/>
        <w:jc w:val="both"/>
        <w:rPr>
          <w:rFonts w:ascii="方正仿宋_GB2312" w:hAnsi="方正仿宋_GB2312" w:eastAsia="方正仿宋_GB2312" w:cs="方正仿宋_GB2312"/>
          <w:b/>
          <w:sz w:val="32"/>
          <w:szCs w:val="32"/>
        </w:rPr>
      </w:pPr>
    </w:p>
    <w:p>
      <w:pPr>
        <w:spacing w:beforeLines="50" w:afterLines="50" w:line="240" w:lineRule="auto"/>
        <w:jc w:val="both"/>
        <w:rPr>
          <w:rFonts w:ascii="仿宋_GB2312" w:hAnsi="宋体" w:eastAsia="仿宋_GB2312" w:cs="Arial"/>
          <w:b/>
          <w:sz w:val="30"/>
          <w:szCs w:val="30"/>
        </w:rPr>
      </w:pPr>
    </w:p>
    <w:p>
      <w:pPr>
        <w:spacing w:beforeLines="50" w:afterLines="50" w:line="320" w:lineRule="exact"/>
        <w:jc w:val="both"/>
        <w:rPr>
          <w:rFonts w:ascii="仿宋_GB2312" w:hAnsi="宋体" w:eastAsia="仿宋_GB2312" w:cs="Arial"/>
          <w:b/>
          <w:sz w:val="30"/>
          <w:szCs w:val="30"/>
        </w:rPr>
      </w:pPr>
      <w:r>
        <w:rPr>
          <w:rFonts w:hint="eastAsia" w:ascii="仿宋_GB2312" w:hAnsi="宋体" w:eastAsia="仿宋_GB2312" w:cs="Arial"/>
          <w:b/>
          <w:sz w:val="30"/>
          <w:szCs w:val="30"/>
        </w:rPr>
        <w:br w:type="page"/>
      </w:r>
    </w:p>
    <w:p>
      <w:pPr>
        <w:spacing w:afterLines="50"/>
        <w:ind w:left="178" w:leftChars="85"/>
        <w:jc w:val="center"/>
        <w:rPr>
          <w:rFonts w:cs="Arial" w:asciiTheme="majorEastAsia" w:hAnsiTheme="majorEastAsia" w:eastAsiaTheme="majorEastAsia"/>
          <w:b/>
          <w:sz w:val="36"/>
          <w:szCs w:val="36"/>
        </w:rPr>
      </w:pPr>
    </w:p>
    <w:p>
      <w:pPr>
        <w:spacing w:afterLines="50"/>
        <w:ind w:left="178" w:leftChars="85"/>
        <w:jc w:val="center"/>
        <w:rPr>
          <w:rFonts w:cs="Arial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sz w:val="36"/>
          <w:szCs w:val="36"/>
        </w:rPr>
        <w:t>填 写 说 明</w:t>
      </w:r>
    </w:p>
    <w:p>
      <w:pPr>
        <w:spacing w:afterLines="50"/>
        <w:ind w:left="178" w:leftChars="85"/>
        <w:jc w:val="center"/>
        <w:rPr>
          <w:rFonts w:ascii="仿宋" w:hAnsi="仿宋" w:eastAsia="仿宋" w:cs="Arial"/>
          <w:b/>
          <w:sz w:val="31"/>
          <w:szCs w:val="31"/>
        </w:rPr>
      </w:pP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一、填写申请书前，请认真阅读《福建省省级社会组织孵化基地管理办法》中的内容。</w:t>
      </w: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二、对于申请书中各项内容，要逐条、认真和实事求是地填写。</w:t>
      </w: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三、首页“编号”栏由孵化基地上级主管部门填写，其余部分由申请机构填写。</w:t>
      </w: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四、在填写的过程中，如格式内空间不足，可扩大表格填写。</w:t>
      </w:r>
    </w:p>
    <w:p>
      <w:pPr>
        <w:spacing w:line="620" w:lineRule="exact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五、请用A4纸双面或单面打印本表。</w:t>
      </w:r>
    </w:p>
    <w:p>
      <w:pPr>
        <w:spacing w:line="620" w:lineRule="exact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六、所有材料的复印件，应加盖申请机构公章。</w:t>
      </w:r>
    </w:p>
    <w:p>
      <w:pPr>
        <w:pStyle w:val="5"/>
        <w:spacing w:line="620" w:lineRule="exact"/>
        <w:rPr>
          <w:rFonts w:ascii="仿宋" w:hAnsi="仿宋" w:eastAsia="仿宋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 xml:space="preserve">    七、入驻申请提交本表一式三份。</w:t>
      </w:r>
    </w:p>
    <w:p>
      <w:pPr>
        <w:spacing w:beforeLines="50" w:afterLines="50" w:line="320" w:lineRule="exact"/>
        <w:jc w:val="both"/>
        <w:rPr>
          <w:rFonts w:ascii="仿宋" w:hAnsi="仿宋" w:eastAsia="仿宋" w:cs="Arial"/>
          <w:color w:val="000000"/>
          <w:sz w:val="31"/>
          <w:szCs w:val="31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一、申请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信息</w:t>
      </w:r>
    </w:p>
    <w:tbl>
      <w:tblPr>
        <w:tblStyle w:val="7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76"/>
        <w:gridCol w:w="2976"/>
        <w:gridCol w:w="113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成立年限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□一年以下      □1-3年        □3年以上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□社会团体                 □ 基金会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□社会服务机构（民办非企业单位）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服务领域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（可多选）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社会团体：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经济管理、行业发展     □ 科学研究、科学普及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专项事业发展、专业服务 □ 社会服务、社区治理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教育     □ 体育       □ 文化     □ 卫生    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其它，请说明：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慈善组织：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 社会公益服务   □ 其它，请说明：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</w:p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社会服务机构：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□教育    □科技    □体育    □文化   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□社会工作服务      □社会公益服务    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□其他，请说明：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基本情况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（500字以内，主要内容包括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成立时间、注册资金、类型、服务宗旨、业务范围、服务人群、要解决的社会问题）</w:t>
            </w:r>
          </w:p>
          <w:p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第一联系人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jc w:val="both"/>
        <w:rPr>
          <w:rFonts w:ascii="方正仿宋_GB2312" w:hAnsi="方正仿宋_GB2312" w:eastAsia="方正仿宋_GB2312" w:cs="方正仿宋_GB2312"/>
          <w:b/>
          <w:sz w:val="28"/>
          <w:szCs w:val="28"/>
        </w:rPr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二、组织架构及相关人员信息</w:t>
      </w:r>
    </w:p>
    <w:tbl>
      <w:tblPr>
        <w:tblStyle w:val="7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组织架构</w:t>
            </w:r>
          </w:p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描述</w:t>
            </w:r>
          </w:p>
        </w:tc>
        <w:tc>
          <w:tcPr>
            <w:tcW w:w="3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主要负责人情况介绍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（包括理事长&lt;会长&gt;、副理事长&lt;副会长&gt;、秘书长&lt;主任&gt;、法定代表人等。）</w:t>
            </w:r>
          </w:p>
        </w:tc>
        <w:tc>
          <w:tcPr>
            <w:tcW w:w="3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（年龄、学历背景、专业技能、主要工作履历等）</w:t>
            </w: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入驻办公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人员情况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介绍</w:t>
            </w:r>
          </w:p>
        </w:tc>
        <w:tc>
          <w:tcPr>
            <w:tcW w:w="3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人数、名单、职务、学历、工作履历、联系方式等。</w:t>
            </w: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54" w:firstLineChars="198"/>
        <w:jc w:val="both"/>
        <w:rPr>
          <w:rFonts w:ascii="方正仿宋_GB2312" w:hAnsi="方正仿宋_GB2312" w:eastAsia="方正仿宋_GB2312" w:cs="方正仿宋_GB2312"/>
          <w:bCs/>
          <w:sz w:val="28"/>
          <w:szCs w:val="28"/>
        </w:rPr>
      </w:pPr>
    </w:p>
    <w:p>
      <w:pPr>
        <w:pStyle w:val="5"/>
        <w:numPr>
          <w:ilvl w:val="0"/>
          <w:numId w:val="1"/>
        </w:numPr>
        <w:rPr>
          <w:rFonts w:cs="方正仿宋_GB2312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bCs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bCs/>
          <w:sz w:val="30"/>
          <w:szCs w:val="30"/>
        </w:rPr>
        <w:t>业务情况</w:t>
      </w:r>
    </w:p>
    <w:tbl>
      <w:tblPr>
        <w:tblStyle w:val="7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  <w:t>社会组织过往重大业务或活动情况</w:t>
            </w:r>
          </w:p>
        </w:tc>
        <w:tc>
          <w:tcPr>
            <w:tcW w:w="4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  <w:t>社会组织过往成绩及荣誉</w:t>
            </w:r>
          </w:p>
        </w:tc>
        <w:tc>
          <w:tcPr>
            <w:tcW w:w="4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6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未来一年的工作计划（目标任务）</w:t>
            </w:r>
          </w:p>
        </w:tc>
        <w:tc>
          <w:tcPr>
            <w:tcW w:w="4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</w:tbl>
    <w:p>
      <w:pPr>
        <w:pStyle w:val="5"/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四、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入驻申请需求</w:t>
      </w:r>
    </w:p>
    <w:tbl>
      <w:tblPr>
        <w:tblStyle w:val="7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6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需要孵化基地提供的服务</w:t>
            </w:r>
          </w:p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□办公场地（即孵化基地提供的办公场地）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□办公设备（即孵化基地提供的办公设备，与其它入驻机构共享办公资源）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 xml:space="preserve">□管理咨询     □业务培训     □党建指导   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□资源拓展     □信息共享     □成果展示    □评估督导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□其他，请说明：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拟入驻的期限</w:t>
            </w: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短期孵化：  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6个月</w:t>
            </w:r>
          </w:p>
          <w:p>
            <w:pPr>
              <w:pStyle w:val="5"/>
              <w:spacing w:line="5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中长期孵化：□ 12个月     □ 18个月</w:t>
            </w:r>
          </w:p>
        </w:tc>
      </w:tr>
    </w:tbl>
    <w:p>
      <w:pPr>
        <w:spacing w:line="480" w:lineRule="exact"/>
        <w:jc w:val="both"/>
        <w:rPr>
          <w:rFonts w:ascii="方正仿宋_GB2312" w:hAnsi="方正仿宋_GB2312" w:eastAsia="方正仿宋_GB2312" w:cs="方正仿宋_GB2312"/>
          <w:b/>
          <w:sz w:val="28"/>
          <w:szCs w:val="28"/>
        </w:rPr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五、申请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签名盖章</w:t>
      </w:r>
    </w:p>
    <w:tbl>
      <w:tblPr>
        <w:tblStyle w:val="7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2" w:firstLineChars="200"/>
              <w:jc w:val="both"/>
              <w:rPr>
                <w:rFonts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本机构承诺：</w:t>
            </w:r>
          </w:p>
          <w:p>
            <w:pPr>
              <w:tabs>
                <w:tab w:val="left" w:pos="312"/>
              </w:tabs>
              <w:spacing w:line="520" w:lineRule="exact"/>
              <w:ind w:left="560"/>
              <w:jc w:val="both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1.自愿申请入驻福建省省级社会组织孵化基地。</w:t>
            </w:r>
          </w:p>
          <w:p>
            <w:pPr>
              <w:pStyle w:val="5"/>
              <w:tabs>
                <w:tab w:val="left" w:pos="312"/>
              </w:tabs>
              <w:spacing w:line="520" w:lineRule="exact"/>
              <w:ind w:left="56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2.知悉并认可孵化基地的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，如获准入驻，将遵照《福建省省级社会组织孵化基地管理办法》及孵化基地的各项规定。</w:t>
            </w:r>
          </w:p>
          <w:p>
            <w:pPr>
              <w:pStyle w:val="5"/>
              <w:tabs>
                <w:tab w:val="left" w:pos="312"/>
              </w:tabs>
              <w:spacing w:line="520" w:lineRule="exact"/>
              <w:ind w:left="56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3.按本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业务范围开展工作，服从基地上级主管部门和基地第三方运营服务机构的管理。</w:t>
            </w:r>
          </w:p>
          <w:p>
            <w:pPr>
              <w:pStyle w:val="5"/>
              <w:tabs>
                <w:tab w:val="left" w:pos="312"/>
              </w:tabs>
              <w:spacing w:line="520" w:lineRule="exact"/>
              <w:ind w:left="56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4.此表中由本人（本机构）填写的所有信息及所提交的资料均真实有效。</w:t>
            </w: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right="1200" w:firstLine="674" w:firstLineChars="241"/>
              <w:rPr>
                <w:rFonts w:ascii="仿宋" w:hAnsi="仿宋" w:eastAsia="仿宋" w:cs="方正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                    申请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盖章：</w:t>
            </w:r>
          </w:p>
          <w:p>
            <w:pPr>
              <w:spacing w:line="520" w:lineRule="exact"/>
              <w:ind w:right="100"/>
              <w:jc w:val="center"/>
              <w:rPr>
                <w:rFonts w:hint="default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负责人签名：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tabs>
                <w:tab w:val="left" w:pos="8064"/>
              </w:tabs>
              <w:spacing w:line="520" w:lineRule="exact"/>
              <w:jc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                       申请日期: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日          </w:t>
            </w:r>
          </w:p>
        </w:tc>
      </w:tr>
    </w:tbl>
    <w:p>
      <w:pPr>
        <w:spacing w:line="480" w:lineRule="exact"/>
        <w:jc w:val="both"/>
        <w:rPr>
          <w:rFonts w:ascii="方正仿宋_GB2312" w:hAnsi="方正仿宋_GB2312" w:eastAsia="方正仿宋_GB2312" w:cs="方正仿宋_GB2312"/>
          <w:b/>
          <w:sz w:val="28"/>
          <w:szCs w:val="28"/>
        </w:rPr>
      </w:pPr>
    </w:p>
    <w:p>
      <w:pPr>
        <w:numPr>
          <w:ilvl w:val="0"/>
          <w:numId w:val="2"/>
        </w:numPr>
        <w:spacing w:line="520" w:lineRule="exact"/>
        <w:rPr>
          <w:rFonts w:cs="方正仿宋_GB2312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bCs/>
          <w:sz w:val="30"/>
          <w:szCs w:val="30"/>
        </w:rPr>
        <w:t>附件</w:t>
      </w:r>
    </w:p>
    <w:p>
      <w:pPr>
        <w:pStyle w:val="5"/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sz w:val="30"/>
          <w:szCs w:val="30"/>
        </w:rPr>
        <w:t>机构曾获荣誉（如有，请提供）。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6257A"/>
    <w:multiLevelType w:val="singleLevel"/>
    <w:tmpl w:val="ABC625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BFB151"/>
    <w:multiLevelType w:val="singleLevel"/>
    <w:tmpl w:val="3DBFB15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5110"/>
    <w:rsid w:val="02A604E3"/>
    <w:rsid w:val="05C70E9C"/>
    <w:rsid w:val="2AA66C24"/>
    <w:rsid w:val="48D74B6C"/>
    <w:rsid w:val="53085110"/>
    <w:rsid w:val="6818531B"/>
    <w:rsid w:val="68CB7079"/>
    <w:rsid w:val="6A58690E"/>
    <w:rsid w:val="7400051E"/>
    <w:rsid w:val="754A5031"/>
    <w:rsid w:val="75AD2C81"/>
    <w:rsid w:val="7A9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semiHidden/>
    <w:qFormat/>
    <w:uiPriority w:val="99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948</Words>
  <Characters>1015</Characters>
  <Lines>0</Lines>
  <Paragraphs>0</Paragraphs>
  <TotalTime>5</TotalTime>
  <ScaleCrop>false</ScaleCrop>
  <LinksUpToDate>false</LinksUpToDate>
  <CharactersWithSpaces>1112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2025-09-15T03:59:00Z</dcterms:created>
  <dc:creator>桂秀</dc:creator>
  <cp:lastModifiedBy>Administrator</cp:lastModifiedBy>
  <dcterms:modified xsi:type="dcterms:W3CDTF">2025-09-25T08:10:37Z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441223893C9D4169BE5DFB022D802C99_11</vt:lpwstr>
  </property>
  <property fmtid="{D5CDD505-2E9C-101B-9397-08002B2CF9AE}" pid="4" name="KSOTemplateDocerSaveRecord">
    <vt:lpwstr>eyJoZGlkIjoiZDA3ZDQwMmNiOWFlYzZjYTcwOWJiZGQ0YTA5ODBmZGUiLCJ1c2VySWQiOiI2MzkxNDYzOTkifQ==</vt:lpwstr>
  </property>
</Properties>
</file>