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政府采购报价单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4418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采购项目名称</w:t>
            </w:r>
          </w:p>
        </w:tc>
        <w:tc>
          <w:tcPr>
            <w:tcW w:w="57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《2022年社会组织执法协助》服务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投标单位</w:t>
            </w:r>
          </w:p>
        </w:tc>
        <w:tc>
          <w:tcPr>
            <w:tcW w:w="57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宋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投标人代表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及联系方式</w:t>
            </w:r>
          </w:p>
        </w:tc>
        <w:tc>
          <w:tcPr>
            <w:tcW w:w="57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采购需求</w:t>
            </w:r>
          </w:p>
        </w:tc>
        <w:tc>
          <w:tcPr>
            <w:tcW w:w="4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参数要求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响应情况（是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/否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272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电子化教程编制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微课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、慕课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短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视频制作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线上培训平台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咨询指导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执法协助；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执行团队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4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详见《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</w:rPr>
              <w:t>福建省民政厅采购&lt;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2022年社会组织执法协助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</w:rPr>
              <w:t>&gt;服务公告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》附件1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最高控制价</w:t>
            </w:r>
          </w:p>
        </w:tc>
        <w:tc>
          <w:tcPr>
            <w:tcW w:w="44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96000元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报价情况：</w:t>
            </w:r>
          </w:p>
        </w:tc>
        <w:tc>
          <w:tcPr>
            <w:tcW w:w="57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12E9F"/>
    <w:rsid w:val="00042C68"/>
    <w:rsid w:val="04894435"/>
    <w:rsid w:val="09AB0153"/>
    <w:rsid w:val="17302609"/>
    <w:rsid w:val="1CE92B76"/>
    <w:rsid w:val="2A246997"/>
    <w:rsid w:val="2F751DA7"/>
    <w:rsid w:val="36BB5A58"/>
    <w:rsid w:val="380F53C9"/>
    <w:rsid w:val="3B022354"/>
    <w:rsid w:val="3B483675"/>
    <w:rsid w:val="3DB72A45"/>
    <w:rsid w:val="54A01DC6"/>
    <w:rsid w:val="6F31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2021-10-19T07:33:00Z</dcterms:created>
  <dc:creator>Administrator</dc:creator>
  <cp:lastModifiedBy>Administrator</cp:lastModifiedBy>
  <cp:lastPrinted>2022-05-06T04:53:33Z</cp:lastPrinted>
  <dcterms:modified xsi:type="dcterms:W3CDTF">2022-05-06T05:01:01Z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