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357" w:rightChars="-170"/>
        <w:jc w:val="lef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spacing w:line="560" w:lineRule="exact"/>
        <w:ind w:right="-357" w:rightChars="-170"/>
        <w:jc w:val="left"/>
        <w:rPr>
          <w:rFonts w:hint="eastAsia" w:ascii="黑体" w:hAnsi="黑体" w:eastAsia="黑体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-357" w:rightChars="-170"/>
        <w:jc w:val="center"/>
        <w:textAlignment w:val="auto"/>
        <w:rPr>
          <w:rFonts w:hint="eastAsia" w:ascii="方正小标宋简体" w:eastAsia="方正小标宋简体" w:hAnsiTheme="minorEastAsia" w:cstheme="minorEastAsia"/>
          <w:bCs/>
          <w:sz w:val="44"/>
          <w:szCs w:val="44"/>
        </w:rPr>
      </w:pPr>
      <w:r>
        <w:rPr>
          <w:rFonts w:hint="eastAsia" w:ascii="方正小标宋简体" w:eastAsia="方正小标宋简体" w:hAnsiTheme="minorEastAsia" w:cstheme="minorEastAsia"/>
          <w:bCs/>
          <w:sz w:val="44"/>
          <w:szCs w:val="44"/>
        </w:rPr>
        <w:t>食材配送服务承诺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致：福建省民政厅机关干部职工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我方作为贵单位食材供应入围单位，在合同服务有效期内郑重承诺：</w:t>
      </w:r>
    </w:p>
    <w:p>
      <w:pPr>
        <w:spacing w:line="560" w:lineRule="exact"/>
        <w:ind w:right="-357" w:rightChars="-170" w:firstLine="54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一、保证配送的食材质量。所有提供的食材保证任何时候都不出现假冒、伪劣、过期变质产品，且均经卫生、防疫、质检等政府职能部门严格检验检疫，杜绝质量伪劣产品，如发现假冒伪劣产品以一罚百，且贵单位可以因此与我方解除合同；若因所送货物引起食物中毒事件，属我方责任的，由</w:t>
      </w:r>
      <w:r>
        <w:rPr>
          <w:rFonts w:hint="eastAsia" w:ascii="仿宋_GB2312" w:hAnsi="仿宋_GB2312" w:eastAsia="仿宋_GB2312" w:cs="仿宋_GB2312"/>
          <w:sz w:val="32"/>
          <w:szCs w:val="32"/>
        </w:rPr>
        <w:t>我方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承担所有经济和法律责任。</w:t>
      </w:r>
    </w:p>
    <w:p>
      <w:pPr>
        <w:spacing w:line="560" w:lineRule="exact"/>
        <w:ind w:right="-357" w:rightChars="-170" w:firstLine="54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二、保证提供每日食材的质量检验报告，同时保证所送食材安全卫生、品种齐全，数量准确，所有送货数质量以接收人员验收为准。</w:t>
      </w:r>
      <w:r>
        <w:rPr>
          <w:rFonts w:ascii="仿宋_GB2312" w:hAnsi="仿宋_GB2312" w:eastAsia="仿宋_GB2312" w:cs="仿宋_GB2312"/>
          <w:bCs/>
          <w:sz w:val="32"/>
          <w:szCs w:val="32"/>
        </w:rPr>
        <w:t> </w:t>
      </w:r>
    </w:p>
    <w:p>
      <w:pPr>
        <w:spacing w:line="560" w:lineRule="exact"/>
        <w:ind w:right="-357" w:rightChars="-170" w:firstLine="54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三、贵单位所需食材保证在早上7：00前完成加工并送到，保证有配送应急预案。如有临时要求配送或发生意外情况，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我方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可以保证2个小时内送达。</w:t>
      </w:r>
      <w:r>
        <w:rPr>
          <w:rFonts w:ascii="仿宋_GB2312" w:hAnsi="仿宋_GB2312" w:eastAsia="仿宋_GB2312" w:cs="仿宋_GB2312"/>
          <w:bCs/>
          <w:sz w:val="32"/>
          <w:szCs w:val="32"/>
        </w:rPr>
        <w:t> </w:t>
      </w:r>
    </w:p>
    <w:p>
      <w:pPr>
        <w:spacing w:line="560" w:lineRule="exact"/>
        <w:ind w:right="-357" w:rightChars="-170" w:firstLine="54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四、保证配送的食材按要求进行粗加工并且干净卫生。对配送的食材进行分类包装。对具体的食品产品用保鲜盒、保鲜袋等进行分类包装。</w:t>
      </w:r>
      <w:r>
        <w:rPr>
          <w:rFonts w:ascii="仿宋_GB2312" w:hAnsi="仿宋_GB2312" w:eastAsia="仿宋_GB2312" w:cs="仿宋_GB2312"/>
          <w:bCs/>
          <w:sz w:val="32"/>
          <w:szCs w:val="32"/>
        </w:rPr>
        <w:t> </w:t>
      </w:r>
    </w:p>
    <w:p>
      <w:pPr>
        <w:spacing w:line="560" w:lineRule="exact"/>
        <w:ind w:right="-357" w:rightChars="-170" w:firstLine="54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五、我公司有关负责人每季度定期上门回访跟踪客户，随时了解客户各种建议、意见和要求，并及时做出处理。</w:t>
      </w:r>
    </w:p>
    <w:p>
      <w:pPr>
        <w:spacing w:line="560" w:lineRule="exact"/>
        <w:ind w:right="-357" w:rightChars="-170" w:firstLine="54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六、我公司配备专职客户服务代表，全天候受理各类咨询、投诉，第一时间解决业务往来中出现的各种问题。 </w:t>
      </w:r>
    </w:p>
    <w:p>
      <w:pPr>
        <w:spacing w:line="560" w:lineRule="exact"/>
        <w:ind w:right="-357" w:rightChars="-170"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七、我公司严格执行</w:t>
      </w:r>
      <w:r>
        <w:rPr>
          <w:rFonts w:ascii="仿宋_GB2312" w:hAnsi="仿宋_GB2312" w:eastAsia="仿宋_GB2312" w:cs="仿宋_GB2312"/>
          <w:bCs/>
          <w:sz w:val="32"/>
          <w:szCs w:val="32"/>
        </w:rPr>
        <w:t>7S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管理，注重加工过程中的质量控制，确保产品的卫生符合要求。</w:t>
      </w:r>
      <w:r>
        <w:rPr>
          <w:rFonts w:ascii="仿宋_GB2312" w:hAnsi="仿宋_GB2312" w:eastAsia="仿宋_GB2312" w:cs="仿宋_GB2312"/>
          <w:bCs/>
          <w:sz w:val="32"/>
          <w:szCs w:val="32"/>
        </w:rPr>
        <w:t> </w:t>
      </w:r>
    </w:p>
    <w:p>
      <w:pPr>
        <w:spacing w:line="560" w:lineRule="exact"/>
        <w:ind w:right="-357" w:rightChars="-170"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八、以</w:t>
      </w:r>
      <w:r>
        <w:rPr>
          <w:rFonts w:ascii="仿宋_GB2312" w:hAnsi="仿宋_GB2312" w:eastAsia="仿宋_GB2312" w:cs="仿宋_GB2312"/>
          <w:bCs/>
          <w:sz w:val="32"/>
          <w:szCs w:val="32"/>
        </w:rPr>
        <w:t>ISO9001:2000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标准建立“质量管理保证体系”，确保产品品质。</w:t>
      </w:r>
    </w:p>
    <w:p>
      <w:pPr>
        <w:spacing w:line="560" w:lineRule="exact"/>
        <w:ind w:right="-357" w:rightChars="-170"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九、严格按照国家饮食卫生标准执行各项操作。</w:t>
      </w:r>
      <w:r>
        <w:rPr>
          <w:rFonts w:ascii="仿宋_GB2312" w:hAnsi="仿宋_GB2312" w:eastAsia="仿宋_GB2312" w:cs="仿宋_GB2312"/>
          <w:bCs/>
          <w:sz w:val="32"/>
          <w:szCs w:val="32"/>
        </w:rPr>
        <w:t> </w:t>
      </w:r>
    </w:p>
    <w:p>
      <w:pPr>
        <w:spacing w:line="560" w:lineRule="exact"/>
        <w:ind w:right="-357" w:rightChars="-170"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十、严格履行合约条款，保证品质、份量，用心服务。</w:t>
      </w:r>
      <w:r>
        <w:rPr>
          <w:rFonts w:ascii="仿宋_GB2312" w:hAnsi="仿宋_GB2312" w:eastAsia="仿宋_GB2312" w:cs="仿宋_GB2312"/>
          <w:bCs/>
          <w:sz w:val="32"/>
          <w:szCs w:val="32"/>
        </w:rPr>
        <w:t> </w:t>
      </w:r>
    </w:p>
    <w:p>
      <w:pPr>
        <w:spacing w:line="560" w:lineRule="exact"/>
        <w:ind w:right="-357" w:rightChars="-170"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十一、我方所有员工身体健康并持有效健康证，并接受合作客户的相关纪律约束。</w:t>
      </w:r>
      <w:r>
        <w:rPr>
          <w:rFonts w:ascii="仿宋_GB2312" w:hAnsi="仿宋_GB2312" w:eastAsia="仿宋_GB2312" w:cs="仿宋_GB2312"/>
          <w:bCs/>
          <w:sz w:val="32"/>
          <w:szCs w:val="32"/>
        </w:rPr>
        <w:t> </w:t>
      </w:r>
    </w:p>
    <w:p>
      <w:pPr>
        <w:spacing w:line="560" w:lineRule="exact"/>
        <w:ind w:right="-357" w:rightChars="-170" w:firstLine="54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十二、若因我方食品而导致食物中毒，我公司负全部责任，并承担所有后果。</w:t>
      </w:r>
      <w:r>
        <w:rPr>
          <w:rFonts w:ascii="仿宋_GB2312" w:hAnsi="仿宋_GB2312" w:eastAsia="仿宋_GB2312" w:cs="仿宋_GB2312"/>
          <w:bCs/>
          <w:sz w:val="32"/>
          <w:szCs w:val="32"/>
        </w:rPr>
        <w:t> </w:t>
      </w:r>
    </w:p>
    <w:p>
      <w:pPr>
        <w:spacing w:line="560" w:lineRule="exact"/>
        <w:ind w:right="-357" w:rightChars="-170" w:firstLine="54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十三、保证零事故发生，若因我公司工作人员过失导致的安全事故等，由我公司承担全部责任和损失。</w:t>
      </w:r>
      <w:r>
        <w:rPr>
          <w:rFonts w:ascii="仿宋_GB2312" w:hAnsi="仿宋_GB2312" w:eastAsia="仿宋_GB2312" w:cs="仿宋_GB2312"/>
          <w:bCs/>
          <w:sz w:val="32"/>
          <w:szCs w:val="32"/>
        </w:rPr>
        <w:t> </w:t>
      </w:r>
    </w:p>
    <w:p>
      <w:pPr>
        <w:spacing w:line="560" w:lineRule="exact"/>
        <w:ind w:right="-357" w:rightChars="-170" w:firstLine="54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十四、随时接受服务方的改善意见并及时妥善处理。</w:t>
      </w:r>
      <w:r>
        <w:rPr>
          <w:rFonts w:ascii="仿宋_GB2312" w:hAnsi="仿宋_GB2312" w:eastAsia="仿宋_GB2312" w:cs="仿宋_GB2312"/>
          <w:bCs/>
          <w:sz w:val="32"/>
          <w:szCs w:val="32"/>
        </w:rPr>
        <w:t> </w:t>
      </w:r>
    </w:p>
    <w:p>
      <w:pPr>
        <w:spacing w:line="560" w:lineRule="exact"/>
        <w:ind w:right="-357" w:rightChars="-170" w:firstLine="5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十五、保证不将项目业务转让给第三方，随时配合贵方相关检查及需协助之事宜。</w:t>
      </w:r>
    </w:p>
    <w:p>
      <w:pPr>
        <w:spacing w:line="560" w:lineRule="exact"/>
        <w:ind w:right="-357" w:rightChars="-170" w:firstLine="5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-357" w:rightChars="-170" w:firstLine="5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-357" w:rightChars="-170" w:firstLine="5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-357" w:rightChars="-170" w:firstLine="5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-357" w:rightChars="-170" w:firstLine="5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-357" w:rightChars="-170"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投标单位名称（盖章）：            </w:t>
      </w:r>
    </w:p>
    <w:p>
      <w:pPr>
        <w:spacing w:line="560" w:lineRule="exact"/>
        <w:ind w:right="-357" w:rightChars="-170"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代表签字：</w:t>
      </w:r>
    </w:p>
    <w:p>
      <w:pPr>
        <w:spacing w:line="560" w:lineRule="exact"/>
        <w:ind w:right="-357" w:rightChars="-170"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签字日期：</w:t>
      </w:r>
    </w:p>
    <w:p>
      <w:pPr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C07"/>
    <w:rsid w:val="00556FA4"/>
    <w:rsid w:val="00D74B83"/>
    <w:rsid w:val="00E65E76"/>
    <w:rsid w:val="00FB4C07"/>
    <w:rsid w:val="00FC54FF"/>
    <w:rsid w:val="278A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jc w:val="left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jc w:val="left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jc w:val="left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jc w:val="left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jc w:val="left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2"/>
      <w14:ligatures w14:val="standardContextual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  <w:jc w:val="left"/>
    </w:pPr>
    <w:rPr>
      <w:rFonts w:asciiTheme="minorHAnsi" w:hAnsiTheme="minorHAnsi" w:eastAsiaTheme="minorEastAsia" w:cstheme="minorBidi"/>
      <w:sz w:val="22"/>
      <w14:ligatures w14:val="standardContextual"/>
    </w:r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2"/>
      <w14:ligatures w14:val="standardContextual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</Words>
  <Characters>724</Characters>
  <Lines>6</Lines>
  <Paragraphs>1</Paragraphs>
  <TotalTime>5</TotalTime>
  <ScaleCrop>false</ScaleCrop>
  <LinksUpToDate>false</LinksUpToDate>
  <CharactersWithSpaces>849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2025-08-15T01:00:00Z</dcterms:created>
  <dc:creator>admin</dc:creator>
  <cp:lastModifiedBy>admin</cp:lastModifiedBy>
  <dcterms:modified xsi:type="dcterms:W3CDTF">2025-08-15T01:06:43Z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